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0C6D1" w14:textId="6709FA55" w:rsidR="0047667A" w:rsidRPr="0000113D" w:rsidRDefault="001771B6" w:rsidP="001771B6">
      <w:pPr>
        <w:jc w:val="center"/>
        <w:rPr>
          <w:rFonts w:ascii="Times New Roman" w:hAnsi="Times New Roman" w:cs="Times New Roman"/>
          <w:sz w:val="24"/>
          <w:szCs w:val="24"/>
        </w:rPr>
      </w:pPr>
      <w:r w:rsidRPr="0000113D">
        <w:rPr>
          <w:rFonts w:ascii="Times New Roman" w:hAnsi="Times New Roman" w:cs="Times New Roman"/>
          <w:sz w:val="24"/>
          <w:szCs w:val="24"/>
        </w:rPr>
        <w:t xml:space="preserve">VADEMECUM PER </w:t>
      </w:r>
      <w:r w:rsidR="0000113D">
        <w:rPr>
          <w:rFonts w:ascii="Times New Roman" w:hAnsi="Times New Roman" w:cs="Times New Roman"/>
          <w:sz w:val="24"/>
          <w:szCs w:val="24"/>
        </w:rPr>
        <w:t>IL</w:t>
      </w:r>
      <w:r w:rsidRPr="0000113D">
        <w:rPr>
          <w:rFonts w:ascii="Times New Roman" w:hAnsi="Times New Roman" w:cs="Times New Roman"/>
          <w:sz w:val="24"/>
          <w:szCs w:val="24"/>
        </w:rPr>
        <w:t>DEPOSITO RICORSI CONGIUNTI</w:t>
      </w:r>
    </w:p>
    <w:p w14:paraId="07DC3D72" w14:textId="2F20FAB1" w:rsidR="001771B6" w:rsidRPr="0000113D" w:rsidRDefault="001771B6" w:rsidP="001771B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13D">
        <w:rPr>
          <w:rFonts w:ascii="Times New Roman" w:hAnsi="Times New Roman" w:cs="Times New Roman"/>
          <w:sz w:val="24"/>
          <w:szCs w:val="24"/>
        </w:rPr>
        <w:t>ricorso redatto in formato nativo digitale;</w:t>
      </w:r>
    </w:p>
    <w:p w14:paraId="30DCB7D4" w14:textId="77777777" w:rsidR="001771B6" w:rsidRPr="0000113D" w:rsidRDefault="001771B6" w:rsidP="001771B6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25B278AD" w14:textId="322F9EEF" w:rsidR="001771B6" w:rsidRPr="0000113D" w:rsidRDefault="001771B6" w:rsidP="005554E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13D">
        <w:rPr>
          <w:rFonts w:ascii="Times New Roman" w:hAnsi="Times New Roman" w:cs="Times New Roman"/>
          <w:sz w:val="24"/>
          <w:szCs w:val="24"/>
        </w:rPr>
        <w:t>copia del ricorso firmata dalle parti, scannerizzata e depositata in allegato al ricorso;</w:t>
      </w:r>
    </w:p>
    <w:p w14:paraId="10C3DFB6" w14:textId="77777777" w:rsidR="005554E8" w:rsidRPr="0000113D" w:rsidRDefault="005554E8" w:rsidP="005554E8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258C41C5" w14:textId="77777777" w:rsidR="005554E8" w:rsidRPr="0000113D" w:rsidRDefault="005554E8" w:rsidP="005554E8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7ECF47DB" w14:textId="541690C7" w:rsidR="001771B6" w:rsidRPr="0000113D" w:rsidRDefault="001771B6" w:rsidP="001771B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13D">
        <w:rPr>
          <w:rFonts w:ascii="Times New Roman" w:hAnsi="Times New Roman" w:cs="Times New Roman"/>
          <w:sz w:val="24"/>
          <w:szCs w:val="24"/>
        </w:rPr>
        <w:t xml:space="preserve">indicazione, NEL RICORSO, delle disponibilità reddituali e patrimoniali dell’ultimo </w:t>
      </w:r>
      <w:proofErr w:type="gramStart"/>
      <w:r w:rsidRPr="0000113D">
        <w:rPr>
          <w:rFonts w:ascii="Times New Roman" w:hAnsi="Times New Roman" w:cs="Times New Roman"/>
          <w:sz w:val="24"/>
          <w:szCs w:val="24"/>
        </w:rPr>
        <w:t>triennio  e</w:t>
      </w:r>
      <w:proofErr w:type="gramEnd"/>
      <w:r w:rsidRPr="0000113D">
        <w:rPr>
          <w:rFonts w:ascii="Times New Roman" w:hAnsi="Times New Roman" w:cs="Times New Roman"/>
          <w:sz w:val="24"/>
          <w:szCs w:val="24"/>
        </w:rPr>
        <w:t xml:space="preserve"> degli oneri a carico delle parti (v. art. 473 bis. 51 c.p.c.). Se una delle parti non ha percepito redditi, darne comunque indicazione;</w:t>
      </w:r>
    </w:p>
    <w:p w14:paraId="1E620BD9" w14:textId="00BD050D" w:rsidR="001771B6" w:rsidRPr="0000113D" w:rsidRDefault="001771B6" w:rsidP="001771B6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  <w:r w:rsidRPr="0000113D">
        <w:rPr>
          <w:rFonts w:ascii="Times New Roman" w:hAnsi="Times New Roman" w:cs="Times New Roman"/>
          <w:b/>
          <w:bCs/>
          <w:sz w:val="24"/>
          <w:szCs w:val="24"/>
        </w:rPr>
        <w:t>NB: il deposito dei documenti fiscali non supera l’adempimento richiesto dalla norma e può anche essere omesso, su rinuncia in tal senso delle parti</w:t>
      </w:r>
      <w:r w:rsidRPr="0000113D">
        <w:rPr>
          <w:rFonts w:ascii="Times New Roman" w:hAnsi="Times New Roman" w:cs="Times New Roman"/>
          <w:sz w:val="24"/>
          <w:szCs w:val="24"/>
        </w:rPr>
        <w:t>;</w:t>
      </w:r>
    </w:p>
    <w:p w14:paraId="45D8CC9B" w14:textId="77777777" w:rsidR="005554E8" w:rsidRPr="0000113D" w:rsidRDefault="005554E8" w:rsidP="001771B6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6CF40839" w14:textId="014559CC" w:rsidR="005554E8" w:rsidRPr="0000113D" w:rsidRDefault="005554E8" w:rsidP="005554E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13D">
        <w:rPr>
          <w:rFonts w:ascii="Times New Roman" w:hAnsi="Times New Roman" w:cs="Times New Roman"/>
          <w:sz w:val="24"/>
          <w:szCs w:val="24"/>
        </w:rPr>
        <w:t xml:space="preserve">inserire nel ricorso l’elenco dei documenti prodotti e depositare ciascun documento con proprio e distinto </w:t>
      </w:r>
      <w:proofErr w:type="gramStart"/>
      <w:r w:rsidRPr="0000113D">
        <w:rPr>
          <w:rFonts w:ascii="Times New Roman" w:hAnsi="Times New Roman" w:cs="Times New Roman"/>
          <w:sz w:val="24"/>
          <w:szCs w:val="24"/>
        </w:rPr>
        <w:t>file  esplicitamente</w:t>
      </w:r>
      <w:proofErr w:type="gramEnd"/>
      <w:r w:rsidRPr="0000113D">
        <w:rPr>
          <w:rFonts w:ascii="Times New Roman" w:hAnsi="Times New Roman" w:cs="Times New Roman"/>
          <w:sz w:val="24"/>
          <w:szCs w:val="24"/>
        </w:rPr>
        <w:t xml:space="preserve"> denominato (NO doc. 1, doc. </w:t>
      </w:r>
      <w:proofErr w:type="gramStart"/>
      <w:r w:rsidRPr="0000113D">
        <w:rPr>
          <w:rFonts w:ascii="Times New Roman" w:hAnsi="Times New Roman" w:cs="Times New Roman"/>
          <w:sz w:val="24"/>
          <w:szCs w:val="24"/>
        </w:rPr>
        <w:t>2 ,</w:t>
      </w:r>
      <w:proofErr w:type="gramEnd"/>
      <w:r w:rsidRPr="0000113D">
        <w:rPr>
          <w:rFonts w:ascii="Times New Roman" w:hAnsi="Times New Roman" w:cs="Times New Roman"/>
          <w:sz w:val="24"/>
          <w:szCs w:val="24"/>
        </w:rPr>
        <w:t xml:space="preserve"> etc.);</w:t>
      </w:r>
    </w:p>
    <w:p w14:paraId="41E096C2" w14:textId="77777777" w:rsidR="001771B6" w:rsidRPr="0000113D" w:rsidRDefault="001771B6" w:rsidP="001771B6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0A143EEB" w14:textId="32C7A002" w:rsidR="001771B6" w:rsidRPr="0000113D" w:rsidRDefault="001771B6" w:rsidP="001771B6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13D">
        <w:rPr>
          <w:rFonts w:ascii="Times New Roman" w:hAnsi="Times New Roman" w:cs="Times New Roman"/>
          <w:sz w:val="24"/>
          <w:szCs w:val="24"/>
        </w:rPr>
        <w:t>depositare, in allegato al ricorso di separazione</w:t>
      </w:r>
      <w:r w:rsidR="005554E8" w:rsidRPr="0000113D">
        <w:rPr>
          <w:rFonts w:ascii="Times New Roman" w:hAnsi="Times New Roman" w:cs="Times New Roman"/>
          <w:sz w:val="24"/>
          <w:szCs w:val="24"/>
        </w:rPr>
        <w:t>,</w:t>
      </w:r>
      <w:r w:rsidRPr="0000113D">
        <w:rPr>
          <w:rFonts w:ascii="Times New Roman" w:hAnsi="Times New Roman" w:cs="Times New Roman"/>
          <w:sz w:val="24"/>
          <w:szCs w:val="24"/>
        </w:rPr>
        <w:t xml:space="preserve"> </w:t>
      </w:r>
      <w:r w:rsidR="005554E8" w:rsidRPr="0000113D">
        <w:rPr>
          <w:rFonts w:ascii="Times New Roman" w:hAnsi="Times New Roman" w:cs="Times New Roman"/>
          <w:sz w:val="24"/>
          <w:szCs w:val="24"/>
        </w:rPr>
        <w:t>l’</w:t>
      </w:r>
      <w:r w:rsidRPr="0000113D">
        <w:rPr>
          <w:rFonts w:ascii="Times New Roman" w:hAnsi="Times New Roman" w:cs="Times New Roman"/>
          <w:sz w:val="24"/>
          <w:szCs w:val="24"/>
        </w:rPr>
        <w:t xml:space="preserve">estratto dell’atto di matrimonio rilasciato dal </w:t>
      </w:r>
      <w:r w:rsidR="005554E8" w:rsidRPr="0000113D">
        <w:rPr>
          <w:rFonts w:ascii="Times New Roman" w:hAnsi="Times New Roman" w:cs="Times New Roman"/>
          <w:sz w:val="24"/>
          <w:szCs w:val="24"/>
        </w:rPr>
        <w:t>C</w:t>
      </w:r>
      <w:r w:rsidRPr="0000113D">
        <w:rPr>
          <w:rFonts w:ascii="Times New Roman" w:hAnsi="Times New Roman" w:cs="Times New Roman"/>
          <w:sz w:val="24"/>
          <w:szCs w:val="24"/>
        </w:rPr>
        <w:t>omune ove lo stesso è stato celebrato;</w:t>
      </w:r>
    </w:p>
    <w:p w14:paraId="6D0AAA46" w14:textId="77777777" w:rsidR="005554E8" w:rsidRPr="0000113D" w:rsidRDefault="005554E8" w:rsidP="005554E8">
      <w:pPr>
        <w:pStyle w:val="Paragrafoelenco"/>
        <w:rPr>
          <w:rFonts w:ascii="Times New Roman" w:hAnsi="Times New Roman" w:cs="Times New Roman"/>
          <w:sz w:val="24"/>
          <w:szCs w:val="24"/>
        </w:rPr>
      </w:pPr>
    </w:p>
    <w:p w14:paraId="59BAC454" w14:textId="77777777" w:rsidR="005554E8" w:rsidRPr="0000113D" w:rsidRDefault="005554E8" w:rsidP="005554E8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2BB673E7" w14:textId="77777777" w:rsidR="005554E8" w:rsidRPr="0000113D" w:rsidRDefault="001771B6" w:rsidP="005554E8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0113D">
        <w:rPr>
          <w:rFonts w:ascii="Times New Roman" w:hAnsi="Times New Roman" w:cs="Times New Roman"/>
          <w:sz w:val="24"/>
          <w:szCs w:val="24"/>
        </w:rPr>
        <w:t>depositare, in allegato al ricorso di divorzio o del ricorso a domanda cumulativa di separazione e divorzio la copia integrale dell’atto di matrimoni</w:t>
      </w:r>
      <w:r w:rsidR="005554E8" w:rsidRPr="0000113D">
        <w:rPr>
          <w:rFonts w:ascii="Times New Roman" w:hAnsi="Times New Roman" w:cs="Times New Roman"/>
          <w:sz w:val="24"/>
          <w:szCs w:val="24"/>
        </w:rPr>
        <w:t>o;</w:t>
      </w:r>
    </w:p>
    <w:p w14:paraId="6D7E8BEE" w14:textId="2BD3DE5D" w:rsidR="005554E8" w:rsidRPr="0000113D" w:rsidRDefault="005554E8" w:rsidP="005554E8">
      <w:pPr>
        <w:pStyle w:val="Paragrafoelenc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0113D">
        <w:rPr>
          <w:rFonts w:ascii="Times New Roman" w:hAnsi="Times New Roman" w:cs="Times New Roman"/>
          <w:b/>
          <w:bCs/>
          <w:sz w:val="24"/>
          <w:szCs w:val="24"/>
        </w:rPr>
        <w:t>N.B. i documenti di cui ai punti 5 e 6 non devono essere sostituiti dal certificato anagrafico di matrimonio</w:t>
      </w:r>
    </w:p>
    <w:p w14:paraId="3E3C08E3" w14:textId="77777777" w:rsidR="005554E8" w:rsidRPr="0000113D" w:rsidRDefault="005554E8" w:rsidP="001771B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294683" w14:textId="77777777" w:rsidR="005554E8" w:rsidRPr="0000113D" w:rsidRDefault="005554E8" w:rsidP="001771B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74D68E" w14:textId="77777777" w:rsidR="001771B6" w:rsidRPr="0000113D" w:rsidRDefault="001771B6" w:rsidP="001771B6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14:paraId="1FCE9D87" w14:textId="77777777" w:rsidR="001771B6" w:rsidRPr="0000113D" w:rsidRDefault="001771B6" w:rsidP="001771B6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sectPr w:rsidR="001771B6" w:rsidRPr="0000113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317C97"/>
    <w:multiLevelType w:val="hybridMultilevel"/>
    <w:tmpl w:val="FFDC630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89423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1B6"/>
    <w:rsid w:val="0000113D"/>
    <w:rsid w:val="0012465C"/>
    <w:rsid w:val="001771B6"/>
    <w:rsid w:val="0047667A"/>
    <w:rsid w:val="005554E8"/>
    <w:rsid w:val="00774888"/>
    <w:rsid w:val="00CD3D22"/>
    <w:rsid w:val="00D7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1B241"/>
  <w15:chartTrackingRefBased/>
  <w15:docId w15:val="{346439A7-51CF-4513-93AF-79C89C2CB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1771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771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771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771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771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1771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771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771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771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771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771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771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771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771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1771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771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771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771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1771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1771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1771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1771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1771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1771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1771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1771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1771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1771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1771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978</Characters>
  <Application>Microsoft Office Word</Application>
  <DocSecurity>0</DocSecurity>
  <Lines>26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Angelamaria Serpico</dc:creator>
  <cp:keywords/>
  <dc:description/>
  <cp:lastModifiedBy>Chiara Delmonte</cp:lastModifiedBy>
  <cp:revision>2</cp:revision>
  <dcterms:created xsi:type="dcterms:W3CDTF">2026-05-28T07:30:00Z</dcterms:created>
  <dcterms:modified xsi:type="dcterms:W3CDTF">2026-05-28T07:30:00Z</dcterms:modified>
</cp:coreProperties>
</file>