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21F5A" w14:textId="7C1ECD0D" w:rsidR="00A06808" w:rsidRPr="0030750D" w:rsidRDefault="00A06808" w:rsidP="0030750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N. </w:t>
      </w:r>
      <w:r w:rsidR="00E556D9" w:rsidRP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/</w:t>
      </w:r>
      <w:r w:rsid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="007733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V</w:t>
      </w:r>
      <w:r w:rsidRP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.G.</w:t>
      </w:r>
    </w:p>
    <w:p w14:paraId="7649B69B" w14:textId="77777777" w:rsidR="00A06808" w:rsidRPr="0030750D" w:rsidRDefault="00A06808" w:rsidP="0030750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04EF3C58" w14:textId="77777777" w:rsidR="00A06808" w:rsidRPr="0030750D" w:rsidRDefault="00A06808" w:rsidP="003075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w:drawing>
          <wp:inline distT="0" distB="0" distL="0" distR="0" wp14:anchorId="507E9C4C" wp14:editId="243EE93A">
            <wp:extent cx="733425" cy="819150"/>
            <wp:effectExtent l="0" t="0" r="9525" b="0"/>
            <wp:docPr id="608084521" name="Immagine 1" descr="emblema_g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_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A9BF6" w14:textId="77777777" w:rsidR="00A06808" w:rsidRPr="0030750D" w:rsidRDefault="00A06808" w:rsidP="003075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REPUBBLICA ITALIANA</w:t>
      </w:r>
    </w:p>
    <w:p w14:paraId="0B6E1BB7" w14:textId="77777777" w:rsidR="00A06808" w:rsidRPr="0030750D" w:rsidRDefault="00A06808" w:rsidP="003075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IN NOME DEL POPOLO ITALIANO</w:t>
      </w:r>
    </w:p>
    <w:p w14:paraId="1A29EBD0" w14:textId="77777777" w:rsidR="00A06808" w:rsidRPr="0030750D" w:rsidRDefault="00A06808" w:rsidP="003075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TRIBUNALE ORDINARIO DI MILANO</w:t>
      </w:r>
    </w:p>
    <w:p w14:paraId="5548441B" w14:textId="7828FEE5" w:rsidR="00A06808" w:rsidRPr="0030750D" w:rsidRDefault="0030750D" w:rsidP="0030750D">
      <w:pPr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</w:t>
      </w:r>
      <w:r w:rsidR="00A06808" w:rsidRPr="0030750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-Sezione Nona Civile-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5069ACD4" w14:textId="77777777" w:rsidR="00A06808" w:rsidRPr="0030750D" w:rsidRDefault="00A06808" w:rsidP="0030750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Tribunale, in camera di consiglio, in composizione collegiale, nelle persone dei magistrati:</w:t>
      </w:r>
    </w:p>
    <w:p w14:paraId="011825E0" w14:textId="1A24B36F" w:rsidR="00A06808" w:rsidRPr="0030750D" w:rsidRDefault="00A06808" w:rsidP="0030750D">
      <w:pPr>
        <w:tabs>
          <w:tab w:val="left" w:pos="342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Dott.</w:t>
      </w:r>
      <w:r w:rsid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>Presidente</w:t>
      </w:r>
    </w:p>
    <w:p w14:paraId="1671A239" w14:textId="7B002505" w:rsidR="00A06808" w:rsidRPr="0030750D" w:rsidRDefault="00A06808" w:rsidP="0030750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Dott.</w:t>
      </w:r>
      <w:r w:rsid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Giudice </w:t>
      </w:r>
    </w:p>
    <w:p w14:paraId="20691FC1" w14:textId="67E4F8DF" w:rsidR="00A06808" w:rsidRPr="0030750D" w:rsidRDefault="005E786E" w:rsidP="0030750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Dott.  </w:t>
      </w:r>
      <w:r w:rsid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Giudice</w:t>
      </w:r>
    </w:p>
    <w:p w14:paraId="7BF3F32F" w14:textId="77777777" w:rsidR="00A06808" w:rsidRPr="0030750D" w:rsidRDefault="00A06808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8C53FE1" w14:textId="77777777" w:rsidR="00A06808" w:rsidRPr="0030750D" w:rsidRDefault="00A06808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ha pronunciato la seguente </w:t>
      </w:r>
    </w:p>
    <w:p w14:paraId="22308F41" w14:textId="77777777" w:rsidR="00A06808" w:rsidRPr="0030750D" w:rsidRDefault="00A06808" w:rsidP="0030750D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S E N T E N Z A</w:t>
      </w:r>
    </w:p>
    <w:p w14:paraId="0C5A1D28" w14:textId="79A393B2" w:rsidR="00465506" w:rsidRPr="00465506" w:rsidRDefault="00636E62" w:rsidP="0046550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Nel procedimento</w:t>
      </w:r>
      <w:r w:rsidR="00A06808"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promossa con ricorso ex art. 473 bis. 51 </w:t>
      </w:r>
      <w:proofErr w:type="spellStart"/>
      <w:r w:rsidR="00A06808"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ult</w:t>
      </w:r>
      <w:proofErr w:type="spellEnd"/>
      <w:r w:rsidR="00A06808"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c. c.p.c. </w:t>
      </w:r>
      <w:r w:rsidR="004655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depositato</w:t>
      </w:r>
      <w:r w:rsidR="00BB3B99"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F0541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***</w:t>
      </w:r>
      <w:r w:rsidR="004655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465506" w:rsidRPr="00ED1D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 </w:t>
      </w:r>
    </w:p>
    <w:p w14:paraId="781D35C2" w14:textId="77777777" w:rsidR="00465506" w:rsidRPr="00ED1D9D" w:rsidRDefault="00465506" w:rsidP="00465506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D1D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</w:t>
      </w:r>
    </w:p>
    <w:p w14:paraId="51E1832B" w14:textId="77777777" w:rsidR="00E86DC6" w:rsidRPr="00E86DC6" w:rsidRDefault="00E86DC6" w:rsidP="00E86DC6">
      <w:pPr>
        <w:keepLines/>
        <w:tabs>
          <w:tab w:val="left" w:pos="0"/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</w:t>
      </w:r>
    </w:p>
    <w:p w14:paraId="5371F62A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nome e cognome </w:t>
      </w:r>
    </w:p>
    <w:p w14:paraId="55FD9886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</w:t>
      </w:r>
      <w:proofErr w:type="gramStart"/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*  il</w:t>
      </w:r>
      <w:proofErr w:type="gramEnd"/>
    </w:p>
    <w:p w14:paraId="7CD142C3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Cod. Fisc. </w:t>
      </w:r>
    </w:p>
    <w:p w14:paraId="02FB3D3D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residente in </w:t>
      </w:r>
    </w:p>
    <w:p w14:paraId="7B68ED27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con l’Avv che l* rappresenta e difende giusta procura in atti e presso cui elettivamente </w:t>
      </w:r>
      <w:proofErr w:type="spellStart"/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domiciliat</w:t>
      </w:r>
      <w:proofErr w:type="spellEnd"/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*</w:t>
      </w:r>
    </w:p>
    <w:p w14:paraId="035EE085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</w:p>
    <w:p w14:paraId="69D7EF5C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nome e cognome </w:t>
      </w:r>
    </w:p>
    <w:p w14:paraId="1C067A3C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Nat* il</w:t>
      </w:r>
    </w:p>
    <w:p w14:paraId="3F8C1328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Cod. Fisc. </w:t>
      </w:r>
    </w:p>
    <w:p w14:paraId="7BC7CAAE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residente in </w:t>
      </w:r>
    </w:p>
    <w:p w14:paraId="3AB77DA8" w14:textId="77777777" w:rsidR="00E86DC6" w:rsidRPr="00E86DC6" w:rsidRDefault="00E86DC6" w:rsidP="00E86DC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con l’Avv che l* rappresenta e difende giusta procura in atti e presso cui elettivamente </w:t>
      </w:r>
      <w:proofErr w:type="spellStart"/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domiciliat</w:t>
      </w:r>
      <w:proofErr w:type="spellEnd"/>
      <w:r w:rsidRPr="00E86D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*</w:t>
      </w:r>
    </w:p>
    <w:p w14:paraId="00C4BA90" w14:textId="77777777" w:rsidR="00465506" w:rsidRPr="00ED1D9D" w:rsidRDefault="00465506" w:rsidP="0046550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68DD5CF" w14:textId="77777777" w:rsidR="00A06808" w:rsidRPr="0030750D" w:rsidRDefault="00A06808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A5022BD" w14:textId="77777777" w:rsidR="00A06808" w:rsidRPr="0030750D" w:rsidRDefault="00A06808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con i seguenti </w:t>
      </w:r>
      <w:r w:rsidRP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figli:</w:t>
      </w:r>
    </w:p>
    <w:p w14:paraId="4F51A3DF" w14:textId="77777777" w:rsidR="00D8040C" w:rsidRPr="0030750D" w:rsidRDefault="00D8040C" w:rsidP="0030750D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0A087B7B" w14:textId="77777777" w:rsidR="00A06808" w:rsidRPr="0030750D" w:rsidRDefault="00A06808" w:rsidP="0030750D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FATTO</w:t>
      </w:r>
    </w:p>
    <w:p w14:paraId="0275CC85" w14:textId="70444329" w:rsidR="006015FD" w:rsidRPr="0030750D" w:rsidRDefault="00A06808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Le parti sopra indicate, con ricorso ex art. 473 bis 51 </w:t>
      </w:r>
      <w:proofErr w:type="spellStart"/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ult</w:t>
      </w:r>
      <w:proofErr w:type="spellEnd"/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c. c.p.c. personalmente sottoscritto depositato in data </w:t>
      </w:r>
      <w:r w:rsidR="009C292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**** 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hanno chiesto </w:t>
      </w:r>
      <w:r w:rsidR="006015FD"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congiuntamente </w:t>
      </w:r>
      <w:r w:rsidRPr="0030750D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la modifica delle condizioni di cui al decreto </w:t>
      </w:r>
      <w:r w:rsidR="00E556D9" w:rsidRPr="0030750D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/ sentenza / accordo di negoziazione assistita </w:t>
      </w:r>
      <w:r w:rsidR="009C292B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chiedendo</w:t>
      </w:r>
      <w:r w:rsidR="006015FD" w:rsidRPr="0030750D">
        <w:rPr>
          <w:rFonts w:ascii="Times New Roman" w:hAnsi="Times New Roman" w:cs="Times New Roman"/>
          <w:sz w:val="24"/>
          <w:szCs w:val="24"/>
        </w:rPr>
        <w:t xml:space="preserve"> di accogliere le condizioni congiunte </w:t>
      </w:r>
      <w:r w:rsidR="00B82370" w:rsidRPr="0030750D">
        <w:rPr>
          <w:rFonts w:ascii="Times New Roman" w:hAnsi="Times New Roman" w:cs="Times New Roman"/>
          <w:b/>
          <w:sz w:val="24"/>
          <w:szCs w:val="24"/>
        </w:rPr>
        <w:t xml:space="preserve">di seguito riportate: </w:t>
      </w:r>
    </w:p>
    <w:p w14:paraId="28652284" w14:textId="77777777" w:rsidR="00E556D9" w:rsidRPr="0030750D" w:rsidRDefault="00E556D9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67E02" w14:textId="53ECB8F1" w:rsidR="00E556D9" w:rsidRPr="0030750D" w:rsidRDefault="0030750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0750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CONDIZIONI </w:t>
      </w:r>
    </w:p>
    <w:p w14:paraId="1B00B6FD" w14:textId="77777777" w:rsidR="00E556D9" w:rsidRPr="0030750D" w:rsidRDefault="00E556D9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6FAF13" w14:textId="77777777" w:rsidR="00E556D9" w:rsidRPr="0030750D" w:rsidRDefault="00E556D9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5CEB61" w14:textId="340594F4" w:rsidR="0030750D" w:rsidRPr="0030750D" w:rsidRDefault="00E556D9" w:rsidP="0030750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30750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Con detto ricorso le parti hanno, inoltre, </w:t>
      </w:r>
      <w:r w:rsidR="0030750D" w:rsidRPr="0030750D">
        <w:rPr>
          <w:rFonts w:ascii="Times New Roman" w:hAnsi="Times New Roman" w:cs="Times New Roman"/>
          <w:sz w:val="24"/>
          <w:szCs w:val="24"/>
          <w:lang w:eastAsia="it-IT"/>
        </w:rPr>
        <w:t>provveduto al deposito della documentazione di cui all’art 473 bis, 51 III c.p.c. (ALTERNATIVO) hanno reciprocamente rinunciato al deposito giudiziale della documentazione di cui all’art 473 bis, 51 III c.p.c.</w:t>
      </w:r>
      <w:r w:rsidR="009C292B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30750D">
        <w:rPr>
          <w:rFonts w:ascii="Times New Roman" w:hAnsi="Times New Roman" w:cs="Times New Roman"/>
          <w:sz w:val="24"/>
          <w:szCs w:val="24"/>
          <w:lang w:eastAsia="it-IT"/>
        </w:rPr>
        <w:t>e</w:t>
      </w:r>
      <w:r w:rsidR="0030750D" w:rsidRPr="0030750D">
        <w:rPr>
          <w:rFonts w:ascii="Times New Roman" w:hAnsi="Times New Roman" w:cs="Times New Roman"/>
          <w:sz w:val="24"/>
          <w:szCs w:val="24"/>
          <w:lang w:eastAsia="it-IT"/>
        </w:rPr>
        <w:t>d hanno rinunciato all’impugnazione della sentenza</w:t>
      </w:r>
    </w:p>
    <w:p w14:paraId="07710BD5" w14:textId="3A3C79BB" w:rsidR="00E556D9" w:rsidRPr="0030750D" w:rsidRDefault="00E556D9" w:rsidP="0030750D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750D">
        <w:rPr>
          <w:rFonts w:ascii="Times New Roman" w:hAnsi="Times New Roman" w:cs="Times New Roman"/>
          <w:b/>
          <w:sz w:val="24"/>
          <w:szCs w:val="24"/>
        </w:rPr>
        <w:t>****</w:t>
      </w:r>
    </w:p>
    <w:p w14:paraId="27FDD735" w14:textId="562C6FE2" w:rsidR="0030750D" w:rsidRPr="0030750D" w:rsidRDefault="0030750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50D">
        <w:rPr>
          <w:rFonts w:ascii="Times New Roman" w:eastAsia="Times New Roman" w:hAnsi="Times New Roman" w:cs="Times New Roman"/>
          <w:sz w:val="24"/>
          <w:szCs w:val="24"/>
          <w:lang w:eastAsia="it-IT"/>
        </w:rPr>
        <w:t>Il Tribunale, valutata la rispondenza delle condizioni all'interesse della prole e ravvisato che le clausole relative ai figli non sono in contrasto con gli interessi degli stessi, stima sussistenti i presupposti di legge per l’accoglimento delle concordi istanze di modifica e rispondenti a regolamentare le sopravvenienze come da accordi delle parti.</w:t>
      </w:r>
    </w:p>
    <w:p w14:paraId="5035CA72" w14:textId="621FD0B7" w:rsidR="0030750D" w:rsidRPr="0030750D" w:rsidRDefault="0030750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50D">
        <w:rPr>
          <w:rFonts w:ascii="Times New Roman" w:eastAsia="Times New Roman" w:hAnsi="Times New Roman" w:cs="Times New Roman"/>
          <w:sz w:val="24"/>
          <w:szCs w:val="24"/>
          <w:lang w:eastAsia="it-IT"/>
        </w:rPr>
        <w:t>L’ascolto della prole deve ritenersi non necessario (art. 473 bis, 4 c.p.c.) tenuto conto dei contenuti dell’accordo</w:t>
      </w:r>
      <w:r w:rsidR="00F0541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F05415">
        <w:rPr>
          <w:rFonts w:ascii="Times New Roman" w:eastAsia="Times New Roman" w:hAnsi="Times New Roman" w:cs="Times New Roman"/>
          <w:sz w:val="24"/>
          <w:szCs w:val="24"/>
          <w:lang w:eastAsia="it-IT"/>
        </w:rPr>
        <w:t>( DA</w:t>
      </w:r>
      <w:proofErr w:type="gramEnd"/>
      <w:r w:rsidR="00F0541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ELIMINARE IN CASO DI FIGLIO MAGGIORENNE)</w:t>
      </w:r>
      <w:r w:rsidRPr="0030750D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AA4481D" w14:textId="7467FD20" w:rsidR="0030750D" w:rsidRPr="0030750D" w:rsidRDefault="0030750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50D">
        <w:rPr>
          <w:rFonts w:ascii="Times New Roman" w:eastAsia="Times New Roman" w:hAnsi="Times New Roman" w:cs="Times New Roman"/>
          <w:sz w:val="24"/>
          <w:szCs w:val="24"/>
          <w:lang w:eastAsia="it-IT"/>
        </w:rPr>
        <w:t>La domanda congiunta può pertanto esser recepita in quanto regolamenta compiutamente le condizioni inerenti alla prole e ai rapporti economici.</w:t>
      </w:r>
    </w:p>
    <w:p w14:paraId="4D126122" w14:textId="4DFFBCE9" w:rsidR="0030750D" w:rsidRDefault="0030750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50D">
        <w:rPr>
          <w:rFonts w:ascii="Times New Roman" w:hAnsi="Times New Roman" w:cs="Times New Roman"/>
          <w:sz w:val="24"/>
          <w:szCs w:val="24"/>
        </w:rPr>
        <w:t>Le ulteriori statuizioni non paiono in contrasto con norme imperative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750D">
        <w:rPr>
          <w:rFonts w:ascii="Times New Roman" w:hAnsi="Times New Roman" w:cs="Times New Roman"/>
          <w:sz w:val="24"/>
          <w:szCs w:val="24"/>
        </w:rPr>
        <w:t xml:space="preserve">o di ordine pubblico e di conseguenza il Tribunale ne prende atto (Se previste) </w:t>
      </w:r>
    </w:p>
    <w:p w14:paraId="34C472BC" w14:textId="2E8E69FD" w:rsidR="009C292B" w:rsidRPr="0030750D" w:rsidRDefault="009C292B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spese di lite devono esser </w:t>
      </w:r>
      <w:r w:rsidR="00787A3C">
        <w:rPr>
          <w:rFonts w:ascii="Times New Roman" w:hAnsi="Times New Roman" w:cs="Times New Roman"/>
          <w:sz w:val="24"/>
          <w:szCs w:val="24"/>
        </w:rPr>
        <w:t>compensate</w:t>
      </w:r>
      <w:proofErr w:type="gramStart"/>
      <w:r w:rsidR="00F05415">
        <w:rPr>
          <w:rFonts w:ascii="Times New Roman" w:hAnsi="Times New Roman" w:cs="Times New Roman"/>
          <w:sz w:val="24"/>
          <w:szCs w:val="24"/>
        </w:rPr>
        <w:t>/  Nualla</w:t>
      </w:r>
      <w:proofErr w:type="gramEnd"/>
      <w:r w:rsidR="00F05415">
        <w:rPr>
          <w:rFonts w:ascii="Times New Roman" w:hAnsi="Times New Roman" w:cs="Times New Roman"/>
          <w:sz w:val="24"/>
          <w:szCs w:val="24"/>
        </w:rPr>
        <w:t xml:space="preserve"> sulle spese </w:t>
      </w:r>
      <w:proofErr w:type="gramStart"/>
      <w:r w:rsidR="00F05415">
        <w:rPr>
          <w:rFonts w:ascii="Times New Roman" w:hAnsi="Times New Roman" w:cs="Times New Roman"/>
          <w:sz w:val="24"/>
          <w:szCs w:val="24"/>
        </w:rPr>
        <w:t>( SPECIFICARE</w:t>
      </w:r>
      <w:proofErr w:type="gramEnd"/>
      <w:r w:rsidR="00F05415">
        <w:rPr>
          <w:rFonts w:ascii="Times New Roman" w:hAnsi="Times New Roman" w:cs="Times New Roman"/>
          <w:sz w:val="24"/>
          <w:szCs w:val="24"/>
        </w:rPr>
        <w:t>)</w:t>
      </w:r>
    </w:p>
    <w:p w14:paraId="03C9DF98" w14:textId="77777777" w:rsidR="006015FD" w:rsidRPr="0030750D" w:rsidRDefault="006015FD" w:rsidP="0030750D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0D">
        <w:rPr>
          <w:rFonts w:ascii="Times New Roman" w:hAnsi="Times New Roman" w:cs="Times New Roman"/>
          <w:b/>
          <w:sz w:val="24"/>
          <w:szCs w:val="24"/>
        </w:rPr>
        <w:t>P. Q. M.</w:t>
      </w:r>
    </w:p>
    <w:p w14:paraId="0359B4FB" w14:textId="2884CA1B" w:rsidR="00E556D9" w:rsidRPr="0030750D" w:rsidRDefault="006015F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50D">
        <w:rPr>
          <w:rFonts w:ascii="Times New Roman" w:hAnsi="Times New Roman" w:cs="Times New Roman"/>
          <w:sz w:val="24"/>
          <w:szCs w:val="24"/>
        </w:rPr>
        <w:t xml:space="preserve">Il Tribunale, su ricorso congiunto </w:t>
      </w:r>
      <w:r w:rsidR="0030750D">
        <w:rPr>
          <w:rFonts w:ascii="Times New Roman" w:hAnsi="Times New Roman" w:cs="Times New Roman"/>
          <w:sz w:val="24"/>
          <w:szCs w:val="24"/>
        </w:rPr>
        <w:t xml:space="preserve">presentato da ***e </w:t>
      </w:r>
      <w:proofErr w:type="gramStart"/>
      <w:r w:rsidR="0030750D">
        <w:rPr>
          <w:rFonts w:ascii="Times New Roman" w:hAnsi="Times New Roman" w:cs="Times New Roman"/>
          <w:sz w:val="24"/>
          <w:szCs w:val="24"/>
        </w:rPr>
        <w:t xml:space="preserve">da </w:t>
      </w:r>
      <w:r w:rsidR="0030750D">
        <w:rPr>
          <w:rFonts w:ascii="Times New Roman" w:hAnsi="Times New Roman" w:cs="Times New Roman"/>
          <w:b/>
          <w:sz w:val="24"/>
          <w:szCs w:val="24"/>
        </w:rPr>
        <w:t xml:space="preserve"> *</w:t>
      </w:r>
      <w:proofErr w:type="gramEnd"/>
      <w:r w:rsidR="0030750D"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30750D">
        <w:rPr>
          <w:rFonts w:ascii="Times New Roman" w:hAnsi="Times New Roman" w:cs="Times New Roman"/>
          <w:sz w:val="24"/>
          <w:szCs w:val="24"/>
        </w:rPr>
        <w:t xml:space="preserve">a parziale modifica delle condizioni </w:t>
      </w:r>
      <w:r w:rsidR="00FE7C39" w:rsidRPr="0030750D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di cui </w:t>
      </w:r>
      <w:r w:rsidR="00E556D9" w:rsidRPr="0030750D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al decreto / sentenza / accordo di negoziazione assistita </w:t>
      </w:r>
      <w:proofErr w:type="gramStart"/>
      <w:r w:rsidR="0030750D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reso  *</w:t>
      </w:r>
      <w:proofErr w:type="gramEnd"/>
      <w:r w:rsidR="0030750D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** il *</w:t>
      </w:r>
      <w:proofErr w:type="gramStart"/>
      <w:r w:rsidR="0030750D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* </w:t>
      </w:r>
      <w:r w:rsidR="00E556D9" w:rsidRPr="0030750D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:</w:t>
      </w:r>
      <w:proofErr w:type="gramEnd"/>
    </w:p>
    <w:p w14:paraId="249FEF91" w14:textId="67C77682" w:rsidR="0030750D" w:rsidRPr="0030750D" w:rsidRDefault="0030750D" w:rsidP="0030750D">
      <w:pPr>
        <w:keepLines/>
        <w:numPr>
          <w:ilvl w:val="0"/>
          <w:numId w:val="4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Omologa le condizioni inerenti alla prole ed ai rapporti economici sopra riportate</w:t>
      </w:r>
      <w:r w:rsidR="00787A3C" w:rsidRPr="00787A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87A3C" w:rsidRPr="00ED1D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provvede in conformità alle condizioni </w:t>
      </w:r>
      <w:r w:rsidR="00787A3C" w:rsidRPr="00ED1D9D">
        <w:rPr>
          <w:rFonts w:ascii="Times New Roman" w:hAnsi="Times New Roman" w:cs="Times New Roman"/>
          <w:sz w:val="24"/>
          <w:szCs w:val="24"/>
        </w:rPr>
        <w:t>da intendersi qui trascritte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26B6535C" w14:textId="77777777" w:rsidR="0030750D" w:rsidRPr="0030750D" w:rsidRDefault="0030750D" w:rsidP="0030750D">
      <w:pPr>
        <w:keepLines/>
        <w:numPr>
          <w:ilvl w:val="0"/>
          <w:numId w:val="4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Prende atto delle ulteriori statuizioni patrimoniali concordate tra le parti (SE PREVISTE)</w:t>
      </w:r>
    </w:p>
    <w:p w14:paraId="3BA8C76A" w14:textId="2B46DCB9" w:rsidR="0030750D" w:rsidRPr="0030750D" w:rsidRDefault="0030750D" w:rsidP="0030750D">
      <w:pPr>
        <w:keepLines/>
        <w:numPr>
          <w:ilvl w:val="0"/>
          <w:numId w:val="4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Dà atto che le parti hanno rinunciato alla impugnazione della odierna sentenza</w:t>
      </w:r>
      <w:r w:rsidR="009C292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5985ACF6" w14:textId="2BB23501" w:rsidR="0030750D" w:rsidRPr="0030750D" w:rsidRDefault="0030750D" w:rsidP="0030750D">
      <w:pPr>
        <w:keepLines/>
        <w:numPr>
          <w:ilvl w:val="0"/>
          <w:numId w:val="4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Conferma</w:t>
      </w:r>
      <w:r w:rsidR="009C292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nel resto</w:t>
      </w:r>
      <w:r w:rsidR="009C292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quanto di ragione</w:t>
      </w:r>
      <w:r w:rsidR="009C292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3381AA3" w14:textId="66B24D7C" w:rsidR="0030750D" w:rsidRPr="0030750D" w:rsidRDefault="0030750D" w:rsidP="0030750D">
      <w:pPr>
        <w:keepLines/>
        <w:numPr>
          <w:ilvl w:val="0"/>
          <w:numId w:val="4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Compensa tra le parti le spese di procedura/Nulla sulle spese (SPECIFICARE)</w:t>
      </w:r>
    </w:p>
    <w:p w14:paraId="3A629F34" w14:textId="77777777" w:rsidR="0030750D" w:rsidRPr="0030750D" w:rsidRDefault="0030750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Così deciso in Milano, il </w:t>
      </w:r>
    </w:p>
    <w:p w14:paraId="74826C5F" w14:textId="7BD9474B" w:rsidR="0030750D" w:rsidRPr="0030750D" w:rsidRDefault="0030750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Giudice Rel. Est.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Presidente</w:t>
      </w:r>
    </w:p>
    <w:p w14:paraId="4A847A96" w14:textId="3984F6C0" w:rsidR="0030750D" w:rsidRPr="0030750D" w:rsidRDefault="0030750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Dott.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                            </w:t>
      </w:r>
      <w:r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Dott</w:t>
      </w:r>
    </w:p>
    <w:p w14:paraId="575FB2EB" w14:textId="77777777" w:rsidR="0030750D" w:rsidRPr="0030750D" w:rsidRDefault="0030750D" w:rsidP="0030750D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1F0DDED" w14:textId="16A6DA73" w:rsidR="00574044" w:rsidRPr="0030750D" w:rsidRDefault="0030750D" w:rsidP="0030750D">
      <w:pPr>
        <w:keepLines/>
        <w:tabs>
          <w:tab w:val="left" w:pos="270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F1F80" w:rsidRPr="003075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sectPr w:rsidR="00574044" w:rsidRPr="0030750D" w:rsidSect="005A6E1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5356" w14:textId="77777777" w:rsidR="00513B68" w:rsidRDefault="00513B68">
      <w:pPr>
        <w:spacing w:after="0" w:line="240" w:lineRule="auto"/>
      </w:pPr>
      <w:r>
        <w:separator/>
      </w:r>
    </w:p>
  </w:endnote>
  <w:endnote w:type="continuationSeparator" w:id="0">
    <w:p w14:paraId="1F9C82D3" w14:textId="77777777" w:rsidR="00513B68" w:rsidRDefault="0051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3468" w14:textId="77777777" w:rsidR="00B6780D" w:rsidRDefault="00A34702">
    <w:pPr>
      <w:pStyle w:val="Pidipagina"/>
    </w:pPr>
    <w: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AB02C" w14:textId="77777777" w:rsidR="00513B68" w:rsidRDefault="00513B68">
      <w:pPr>
        <w:spacing w:after="0" w:line="240" w:lineRule="auto"/>
      </w:pPr>
      <w:r>
        <w:separator/>
      </w:r>
    </w:p>
  </w:footnote>
  <w:footnote w:type="continuationSeparator" w:id="0">
    <w:p w14:paraId="1B6931ED" w14:textId="77777777" w:rsidR="00513B68" w:rsidRDefault="00513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95BA4"/>
    <w:multiLevelType w:val="hybridMultilevel"/>
    <w:tmpl w:val="5F500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A7662"/>
    <w:multiLevelType w:val="hybridMultilevel"/>
    <w:tmpl w:val="204EC2A8"/>
    <w:lvl w:ilvl="0" w:tplc="367CBFE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05A0F2C"/>
    <w:multiLevelType w:val="hybridMultilevel"/>
    <w:tmpl w:val="D65E73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275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7878262">
    <w:abstractNumId w:val="1"/>
  </w:num>
  <w:num w:numId="3" w16cid:durableId="860094676">
    <w:abstractNumId w:val="2"/>
  </w:num>
  <w:num w:numId="4" w16cid:durableId="159739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08"/>
    <w:rsid w:val="000102FE"/>
    <w:rsid w:val="000B4C5B"/>
    <w:rsid w:val="000D434F"/>
    <w:rsid w:val="001903DC"/>
    <w:rsid w:val="001F1F80"/>
    <w:rsid w:val="002019ED"/>
    <w:rsid w:val="002126F8"/>
    <w:rsid w:val="00256B52"/>
    <w:rsid w:val="00257343"/>
    <w:rsid w:val="00274694"/>
    <w:rsid w:val="0030750D"/>
    <w:rsid w:val="00465506"/>
    <w:rsid w:val="004B6B3E"/>
    <w:rsid w:val="004B7172"/>
    <w:rsid w:val="004D4A7E"/>
    <w:rsid w:val="00513B68"/>
    <w:rsid w:val="00574044"/>
    <w:rsid w:val="00586675"/>
    <w:rsid w:val="005C49DC"/>
    <w:rsid w:val="005E786E"/>
    <w:rsid w:val="006015FD"/>
    <w:rsid w:val="00636E62"/>
    <w:rsid w:val="0063747A"/>
    <w:rsid w:val="006A6686"/>
    <w:rsid w:val="0072669F"/>
    <w:rsid w:val="0077336C"/>
    <w:rsid w:val="00787A3C"/>
    <w:rsid w:val="00823376"/>
    <w:rsid w:val="008770BA"/>
    <w:rsid w:val="008B4AB8"/>
    <w:rsid w:val="008D33AF"/>
    <w:rsid w:val="0092158E"/>
    <w:rsid w:val="009C292B"/>
    <w:rsid w:val="009C70A0"/>
    <w:rsid w:val="00A06808"/>
    <w:rsid w:val="00A34702"/>
    <w:rsid w:val="00A6606E"/>
    <w:rsid w:val="00A73018"/>
    <w:rsid w:val="00B616F3"/>
    <w:rsid w:val="00B6780D"/>
    <w:rsid w:val="00B74ED4"/>
    <w:rsid w:val="00B82370"/>
    <w:rsid w:val="00B86114"/>
    <w:rsid w:val="00BB3B99"/>
    <w:rsid w:val="00BE2402"/>
    <w:rsid w:val="00BF6803"/>
    <w:rsid w:val="00C4779B"/>
    <w:rsid w:val="00C6688B"/>
    <w:rsid w:val="00D72DDC"/>
    <w:rsid w:val="00D8040C"/>
    <w:rsid w:val="00DF273F"/>
    <w:rsid w:val="00E556D9"/>
    <w:rsid w:val="00E86DC6"/>
    <w:rsid w:val="00F05415"/>
    <w:rsid w:val="00FE7C39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5964"/>
  <w15:chartTrackingRefBased/>
  <w15:docId w15:val="{5E9569CE-C546-43B8-A482-C8AD75E8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A0680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rsid w:val="00A06808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Numeropagina">
    <w:name w:val="page number"/>
    <w:basedOn w:val="Carpredefinitoparagrafo"/>
    <w:rsid w:val="00A06808"/>
  </w:style>
  <w:style w:type="paragraph" w:styleId="Paragrafoelenco">
    <w:name w:val="List Paragraph"/>
    <w:basedOn w:val="Normale"/>
    <w:uiPriority w:val="34"/>
    <w:qFormat/>
    <w:rsid w:val="006015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Nessunaspaziatura">
    <w:name w:val="No Spacing"/>
    <w:uiPriority w:val="1"/>
    <w:qFormat/>
    <w:rsid w:val="006015FD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6015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463</Words>
  <Characters>2501</Characters>
  <Application>Microsoft Office Word</Application>
  <DocSecurity>0</DocSecurity>
  <Lines>71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Fulvia De Luca</dc:creator>
  <cp:keywords/>
  <dc:description/>
  <cp:lastModifiedBy>Chiara Delmonte</cp:lastModifiedBy>
  <cp:revision>10</cp:revision>
  <dcterms:created xsi:type="dcterms:W3CDTF">2026-05-13T15:12:00Z</dcterms:created>
  <dcterms:modified xsi:type="dcterms:W3CDTF">2026-05-28T10:42:00Z</dcterms:modified>
</cp:coreProperties>
</file>